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CF" w:rsidRPr="005215CF" w:rsidRDefault="005215CF" w:rsidP="005215CF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5215CF">
        <w:rPr>
          <w:b/>
          <w:lang w:eastAsia="ar-SA"/>
        </w:rPr>
        <w:t xml:space="preserve">Аннотация </w:t>
      </w:r>
    </w:p>
    <w:p w:rsidR="005215CF" w:rsidRPr="005215CF" w:rsidRDefault="005215CF" w:rsidP="005215CF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5215CF">
        <w:rPr>
          <w:b/>
          <w:lang w:eastAsia="ar-SA"/>
        </w:rPr>
        <w:t>к рабочей программе дисциплины (модуля)</w:t>
      </w:r>
    </w:p>
    <w:p w:rsidR="005215CF" w:rsidRPr="005215CF" w:rsidRDefault="005215CF" w:rsidP="005215CF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5215CF">
        <w:rPr>
          <w:b/>
          <w:lang w:eastAsia="ar-SA"/>
        </w:rPr>
        <w:t>Б3Б.1.  «Введение в спецфилологию»</w:t>
      </w:r>
    </w:p>
    <w:p w:rsidR="005215CF" w:rsidRPr="005215CF" w:rsidRDefault="005215CF" w:rsidP="005215CF">
      <w:pPr>
        <w:widowControl w:val="0"/>
        <w:suppressAutoHyphens/>
        <w:autoSpaceDE w:val="0"/>
        <w:jc w:val="right"/>
        <w:rPr>
          <w:lang w:eastAsia="ar-SA"/>
        </w:rPr>
      </w:pPr>
      <w:r w:rsidRPr="005215CF">
        <w:rPr>
          <w:lang w:eastAsia="ar-SA"/>
        </w:rPr>
        <w:t>Составитель:</w:t>
      </w:r>
    </w:p>
    <w:p w:rsidR="005215CF" w:rsidRPr="005215CF" w:rsidRDefault="005215CF" w:rsidP="005215CF">
      <w:pPr>
        <w:widowControl w:val="0"/>
        <w:suppressAutoHyphens/>
        <w:autoSpaceDE w:val="0"/>
        <w:jc w:val="right"/>
        <w:rPr>
          <w:lang w:eastAsia="ar-SA"/>
        </w:rPr>
      </w:pPr>
      <w:r w:rsidRPr="005215CF">
        <w:rPr>
          <w:lang w:eastAsia="ar-SA"/>
        </w:rPr>
        <w:t>Желобцова С.Ф.,к.ф.н., доцент</w:t>
      </w:r>
    </w:p>
    <w:p w:rsidR="005215CF" w:rsidRPr="005215CF" w:rsidRDefault="005215CF" w:rsidP="005215CF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5215CF" w:rsidRPr="005215CF" w:rsidTr="00EB7123">
        <w:trPr>
          <w:trHeight w:hRule="exact" w:val="32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5215CF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5215CF">
              <w:rPr>
                <w:spacing w:val="-2"/>
                <w:lang w:eastAsia="ar-SA"/>
              </w:rPr>
              <w:t>032700 - Филология</w:t>
            </w:r>
          </w:p>
        </w:tc>
      </w:tr>
      <w:tr w:rsidR="005215CF" w:rsidRPr="005215CF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5215CF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5215CF">
              <w:rPr>
                <w:lang w:eastAsia="ar-SA"/>
              </w:rPr>
              <w:t>«Прикладная филология» (русский язык)</w:t>
            </w:r>
          </w:p>
        </w:tc>
      </w:tr>
      <w:tr w:rsidR="005215CF" w:rsidRPr="005215CF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5215CF">
              <w:rPr>
                <w:lang w:eastAsia="ar-SA"/>
              </w:rPr>
              <w:t>Квалификация (степень) выпускника</w:t>
            </w:r>
            <w:r w:rsidRPr="005215CF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5215CF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5215CF">
              <w:rPr>
                <w:lang w:eastAsia="ar-SA"/>
              </w:rPr>
              <w:t>обучения.</w:t>
            </w:r>
          </w:p>
        </w:tc>
      </w:tr>
      <w:tr w:rsidR="005215CF" w:rsidRPr="005215CF" w:rsidTr="00EB7123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5215CF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5215CF">
              <w:rPr>
                <w:spacing w:val="-4"/>
                <w:lang w:eastAsia="ar-SA"/>
              </w:rPr>
              <w:t>очное</w:t>
            </w:r>
          </w:p>
        </w:tc>
      </w:tr>
      <w:tr w:rsidR="005215CF" w:rsidRPr="005215CF" w:rsidTr="00EB7123">
        <w:trPr>
          <w:trHeight w:hRule="exact" w:val="27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5215CF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215CF">
              <w:rPr>
                <w:lang w:eastAsia="ar-SA"/>
              </w:rPr>
              <w:t>Б3.Б.1</w:t>
            </w:r>
          </w:p>
        </w:tc>
      </w:tr>
      <w:tr w:rsidR="005215CF" w:rsidRPr="005215CF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215CF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215CF">
              <w:rPr>
                <w:lang w:eastAsia="ar-SA"/>
              </w:rPr>
              <w:t>2</w:t>
            </w:r>
          </w:p>
        </w:tc>
      </w:tr>
      <w:tr w:rsidR="005215CF" w:rsidRPr="005215C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215CF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215CF">
              <w:rPr>
                <w:lang w:eastAsia="ar-SA"/>
              </w:rPr>
              <w:t>3</w:t>
            </w:r>
          </w:p>
        </w:tc>
      </w:tr>
      <w:tr w:rsidR="005215CF" w:rsidRPr="005215CF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215CF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215CF">
              <w:rPr>
                <w:lang w:eastAsia="ar-SA"/>
              </w:rPr>
              <w:t>зачет</w:t>
            </w:r>
          </w:p>
        </w:tc>
      </w:tr>
      <w:tr w:rsidR="005215CF" w:rsidRPr="005215C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215CF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215CF">
              <w:rPr>
                <w:lang w:eastAsia="ar-SA"/>
              </w:rPr>
              <w:t>108</w:t>
            </w:r>
          </w:p>
        </w:tc>
      </w:tr>
      <w:tr w:rsidR="005215CF" w:rsidRPr="005215C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215CF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215CF">
              <w:rPr>
                <w:lang w:eastAsia="ar-SA"/>
              </w:rPr>
              <w:t>23</w:t>
            </w:r>
          </w:p>
        </w:tc>
      </w:tr>
      <w:tr w:rsidR="005215CF" w:rsidRPr="005215CF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215CF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215CF">
              <w:rPr>
                <w:lang w:eastAsia="ar-SA"/>
              </w:rPr>
              <w:t>23</w:t>
            </w:r>
          </w:p>
        </w:tc>
      </w:tr>
      <w:tr w:rsidR="005215CF" w:rsidRPr="005215CF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215CF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5215CF" w:rsidRPr="005215C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5215CF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215CF">
              <w:rPr>
                <w:lang w:eastAsia="ar-SA"/>
              </w:rPr>
              <w:t>57</w:t>
            </w:r>
          </w:p>
        </w:tc>
      </w:tr>
      <w:tr w:rsidR="005215CF" w:rsidRPr="005215C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5215CF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215CF">
              <w:rPr>
                <w:lang w:eastAsia="ar-SA"/>
              </w:rPr>
              <w:t>5</w:t>
            </w:r>
          </w:p>
        </w:tc>
      </w:tr>
      <w:tr w:rsidR="005215CF" w:rsidRPr="005215CF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215CF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5CF" w:rsidRPr="005215CF" w:rsidRDefault="005215CF" w:rsidP="005215C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5215CF" w:rsidRPr="005215CF" w:rsidRDefault="005215CF" w:rsidP="005215CF">
      <w:pPr>
        <w:widowControl w:val="0"/>
        <w:autoSpaceDE w:val="0"/>
        <w:autoSpaceDN w:val="0"/>
        <w:adjustRightInd w:val="0"/>
        <w:ind w:firstLine="442"/>
        <w:jc w:val="right"/>
        <w:rPr>
          <w:sz w:val="16"/>
          <w:szCs w:val="16"/>
        </w:rPr>
      </w:pPr>
    </w:p>
    <w:p w:rsidR="005215CF" w:rsidRPr="005215CF" w:rsidRDefault="005215CF" w:rsidP="005215CF">
      <w:pPr>
        <w:widowControl w:val="0"/>
        <w:numPr>
          <w:ilvl w:val="0"/>
          <w:numId w:val="1"/>
        </w:numPr>
        <w:suppressAutoHyphens/>
        <w:autoSpaceDE w:val="0"/>
        <w:jc w:val="both"/>
        <w:rPr>
          <w:b/>
          <w:lang w:eastAsia="ar-SA"/>
        </w:rPr>
      </w:pPr>
      <w:r w:rsidRPr="005215CF">
        <w:rPr>
          <w:b/>
          <w:lang w:eastAsia="ar-SA"/>
        </w:rPr>
        <w:t>Цели освоения дисциплины (модуля) Б3.Б.1.  «Введение в спецфилологию»</w:t>
      </w:r>
    </w:p>
    <w:p w:rsidR="005215CF" w:rsidRPr="005215CF" w:rsidRDefault="005215CF" w:rsidP="005215C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215CF">
        <w:rPr>
          <w:lang w:eastAsia="ar-SA"/>
        </w:rPr>
        <w:t xml:space="preserve">является формирование: </w:t>
      </w:r>
    </w:p>
    <w:p w:rsidR="005215CF" w:rsidRPr="005215CF" w:rsidRDefault="005215CF" w:rsidP="005215C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215CF">
        <w:rPr>
          <w:lang w:eastAsia="ar-SA"/>
        </w:rPr>
        <w:t>-  умений демонстрировать знание основных положений и концепций в области теории и истории литературы, представление об истории, современном состоянии и перспективах развития филологии;</w:t>
      </w:r>
    </w:p>
    <w:p w:rsidR="005215CF" w:rsidRPr="005215CF" w:rsidRDefault="005215CF" w:rsidP="005215C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215CF">
        <w:rPr>
          <w:lang w:eastAsia="ar-SA"/>
        </w:rPr>
        <w:t>–базовых навыков сбора и анализа языковых и литературных фактов;</w:t>
      </w:r>
    </w:p>
    <w:p w:rsidR="005215CF" w:rsidRPr="005215CF" w:rsidRDefault="005215CF" w:rsidP="005215C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215CF">
        <w:rPr>
          <w:lang w:eastAsia="ar-SA"/>
        </w:rPr>
        <w:t>–навыков подготовки научных обзоров, аннотаций, составления рефератов и библиографий по тематике проводимых исследований;</w:t>
      </w:r>
    </w:p>
    <w:p w:rsidR="005215CF" w:rsidRPr="005215CF" w:rsidRDefault="005215CF" w:rsidP="005215C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215CF">
        <w:rPr>
          <w:lang w:eastAsia="ar-SA"/>
        </w:rPr>
        <w:t>– навыков участия в научных дискуссиях, выступления с сообщениями и докладами;</w:t>
      </w:r>
    </w:p>
    <w:p w:rsidR="005215CF" w:rsidRPr="005215CF" w:rsidRDefault="005215CF" w:rsidP="005215C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215CF">
        <w:rPr>
          <w:lang w:eastAsia="ar-SA"/>
        </w:rPr>
        <w:t xml:space="preserve">–  базовых навыков доработки и обработки различных типов текстов - навыков  участия в научных дискуссиях, выступления с сообщениями и докладами. </w:t>
      </w:r>
    </w:p>
    <w:p w:rsidR="005215CF" w:rsidRPr="005215CF" w:rsidRDefault="005215CF" w:rsidP="005215CF">
      <w:pPr>
        <w:widowControl w:val="0"/>
        <w:suppressAutoHyphens/>
        <w:autoSpaceDE w:val="0"/>
        <w:jc w:val="both"/>
        <w:rPr>
          <w:lang w:eastAsia="ar-SA"/>
        </w:rPr>
      </w:pPr>
    </w:p>
    <w:p w:rsidR="005215CF" w:rsidRPr="005215CF" w:rsidRDefault="005215CF" w:rsidP="005215CF">
      <w:pPr>
        <w:widowControl w:val="0"/>
        <w:suppressAutoHyphens/>
        <w:autoSpaceDE w:val="0"/>
        <w:jc w:val="both"/>
        <w:rPr>
          <w:b/>
          <w:lang w:eastAsia="ar-SA"/>
        </w:rPr>
      </w:pPr>
      <w:r w:rsidRPr="005215CF">
        <w:rPr>
          <w:b/>
          <w:lang w:eastAsia="ar-SA"/>
        </w:rPr>
        <w:t>2.  Компетенции обучающегося, формируемые в результате освоения дисциплины (модуля) Б3Б.1.  «Введение в спецфилологию»</w:t>
      </w:r>
    </w:p>
    <w:p w:rsidR="005215CF" w:rsidRPr="005215CF" w:rsidRDefault="005215CF" w:rsidP="005215CF">
      <w:pPr>
        <w:tabs>
          <w:tab w:val="left" w:pos="708"/>
        </w:tabs>
        <w:spacing w:after="120"/>
        <w:ind w:firstLine="567"/>
        <w:jc w:val="both"/>
        <w:rPr>
          <w:bCs/>
        </w:rPr>
      </w:pPr>
      <w:r w:rsidRPr="005215CF">
        <w:rPr>
          <w:bCs/>
        </w:rPr>
        <w:t>Выпускник по направлению подготовки 032700 – «Филология» профиль  с квалификацией (степенью) «Русский язык как иностранный»бакалавр должен обладать следующими компетенциями:</w:t>
      </w:r>
    </w:p>
    <w:p w:rsidR="005215CF" w:rsidRPr="005215CF" w:rsidRDefault="005215CF" w:rsidP="005215C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5215CF">
        <w:rPr>
          <w:b/>
          <w:i/>
        </w:rPr>
        <w:t>общекультурными (ОК)</w:t>
      </w:r>
      <w:r w:rsidRPr="005215CF">
        <w:rPr>
          <w:b/>
        </w:rPr>
        <w:t>:</w:t>
      </w:r>
    </w:p>
    <w:p w:rsidR="005215CF" w:rsidRPr="005215CF" w:rsidRDefault="005215CF" w:rsidP="005215CF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5215CF">
        <w:rPr>
          <w:bCs/>
        </w:rPr>
        <w:t xml:space="preserve">- </w:t>
      </w:r>
      <w:r w:rsidRPr="005215CF">
        <w:rPr>
          <w:spacing w:val="-4"/>
        </w:rPr>
        <w:t xml:space="preserve">владение культурой мышления; способность к восприятию, анализу, </w:t>
      </w:r>
      <w:r w:rsidRPr="005215CF">
        <w:t>обобщению информации, постановке цели и выбору путей ее достижения (ОК-1);</w:t>
      </w:r>
    </w:p>
    <w:p w:rsidR="005215CF" w:rsidRPr="005215CF" w:rsidRDefault="005215CF" w:rsidP="005215CF">
      <w:pPr>
        <w:widowControl w:val="0"/>
        <w:suppressAutoHyphens/>
        <w:autoSpaceDE w:val="0"/>
        <w:jc w:val="both"/>
        <w:rPr>
          <w:bCs/>
          <w:iCs/>
          <w:lang w:eastAsia="ar-SA"/>
        </w:rPr>
      </w:pPr>
      <w:r w:rsidRPr="005215CF">
        <w:rPr>
          <w:bCs/>
          <w:iCs/>
          <w:lang w:eastAsia="ar-SA"/>
        </w:rPr>
        <w:t>- способность принимать организационные решения в нестандартных ситуациях и готовность нести за них ответственность (ОК-2);</w:t>
      </w:r>
    </w:p>
    <w:p w:rsidR="005215CF" w:rsidRPr="005215CF" w:rsidRDefault="005215CF" w:rsidP="005215CF">
      <w:pPr>
        <w:widowControl w:val="0"/>
        <w:suppressAutoHyphens/>
        <w:autoSpaceDE w:val="0"/>
        <w:jc w:val="both"/>
        <w:rPr>
          <w:bCs/>
          <w:iCs/>
          <w:lang w:eastAsia="ar-SA"/>
        </w:rPr>
      </w:pPr>
      <w:r w:rsidRPr="005215CF">
        <w:rPr>
          <w:bCs/>
          <w:iCs/>
          <w:lang w:eastAsia="ar-SA"/>
        </w:rPr>
        <w:t>- умение использовать нормативные правовые документы в своей деятельности (ОК-8)</w:t>
      </w:r>
    </w:p>
    <w:p w:rsidR="005215CF" w:rsidRPr="005215CF" w:rsidRDefault="005215CF" w:rsidP="005215CF">
      <w:pPr>
        <w:widowControl w:val="0"/>
        <w:suppressAutoHyphens/>
        <w:autoSpaceDE w:val="0"/>
        <w:jc w:val="both"/>
        <w:rPr>
          <w:bCs/>
          <w:iCs/>
          <w:lang w:eastAsia="ar-SA"/>
        </w:rPr>
      </w:pPr>
      <w:r w:rsidRPr="005215CF">
        <w:rPr>
          <w:bCs/>
          <w:lang w:eastAsia="ar-SA"/>
        </w:rPr>
        <w:t>-способность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 (ПК-1)</w:t>
      </w:r>
    </w:p>
    <w:p w:rsidR="005215CF" w:rsidRPr="005215CF" w:rsidRDefault="005215CF" w:rsidP="005215CF">
      <w:pPr>
        <w:widowControl w:val="0"/>
        <w:suppressAutoHyphens/>
        <w:autoSpaceDE w:val="0"/>
        <w:jc w:val="both"/>
        <w:rPr>
          <w:bCs/>
          <w:spacing w:val="-3"/>
          <w:lang w:eastAsia="ar-SA"/>
        </w:rPr>
      </w:pPr>
      <w:r w:rsidRPr="005215CF">
        <w:rPr>
          <w:bCs/>
          <w:iCs/>
          <w:lang w:eastAsia="ar-SA"/>
        </w:rPr>
        <w:t xml:space="preserve">- </w:t>
      </w:r>
      <w:r w:rsidRPr="005215CF">
        <w:rPr>
          <w:bCs/>
          <w:spacing w:val="-3"/>
          <w:lang w:eastAsia="ar-SA"/>
        </w:rPr>
        <w:t>владение базовыми навыками сбора и анализа литературных и языковых фактов с использованием традиционных методов и современных информационных технологий.  (ПК-</w:t>
      </w:r>
      <w:r w:rsidRPr="005215CF">
        <w:rPr>
          <w:bCs/>
          <w:spacing w:val="-3"/>
          <w:lang w:eastAsia="ar-SA"/>
        </w:rPr>
        <w:lastRenderedPageBreak/>
        <w:t>2)</w:t>
      </w:r>
    </w:p>
    <w:p w:rsidR="005215CF" w:rsidRPr="005215CF" w:rsidRDefault="005215CF" w:rsidP="005215CF">
      <w:pPr>
        <w:widowControl w:val="0"/>
        <w:suppressAutoHyphens/>
        <w:autoSpaceDE w:val="0"/>
        <w:jc w:val="both"/>
        <w:rPr>
          <w:bCs/>
          <w:iCs/>
          <w:lang w:eastAsia="ar-SA"/>
        </w:rPr>
      </w:pPr>
      <w:r w:rsidRPr="005215CF">
        <w:rPr>
          <w:bCs/>
          <w:spacing w:val="-3"/>
          <w:lang w:eastAsia="ar-SA"/>
        </w:rPr>
        <w:t xml:space="preserve">- </w:t>
      </w:r>
      <w:r w:rsidRPr="005215CF">
        <w:rPr>
          <w:bCs/>
          <w:lang w:eastAsia="ar-SA"/>
        </w:rPr>
        <w:t>способность применять полученные знания в области теории и истории основного изучаемого языка (русского) и литературы, теории коммуникации, филологического анализа и интерпретации текста в собственной научно-исследова</w:t>
      </w:r>
      <w:r w:rsidRPr="005215CF">
        <w:rPr>
          <w:bCs/>
          <w:lang w:eastAsia="ar-SA"/>
        </w:rPr>
        <w:softHyphen/>
        <w:t>тель</w:t>
      </w:r>
      <w:r w:rsidRPr="005215CF">
        <w:rPr>
          <w:bCs/>
          <w:lang w:eastAsia="ar-SA"/>
        </w:rPr>
        <w:softHyphen/>
        <w:t>ской деятельности.  (ПК-5)</w:t>
      </w:r>
    </w:p>
    <w:p w:rsidR="005215CF" w:rsidRPr="005215CF" w:rsidRDefault="005215CF" w:rsidP="005215CF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5215CF" w:rsidRPr="005215CF" w:rsidRDefault="005215CF" w:rsidP="005215CF">
      <w:pPr>
        <w:widowControl w:val="0"/>
        <w:suppressAutoHyphens/>
        <w:autoSpaceDE w:val="0"/>
        <w:jc w:val="both"/>
        <w:rPr>
          <w:b/>
          <w:lang w:eastAsia="ar-SA"/>
        </w:rPr>
      </w:pPr>
      <w:r w:rsidRPr="005215CF">
        <w:rPr>
          <w:b/>
          <w:lang w:eastAsia="ar-SA"/>
        </w:rPr>
        <w:t>В  результате освоения дисциплины Б3.Б.1. «Введение в специфилологию» обучающийся должен:</w:t>
      </w:r>
    </w:p>
    <w:p w:rsidR="005215CF" w:rsidRPr="005215CF" w:rsidRDefault="005215CF" w:rsidP="005215C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215CF">
        <w:rPr>
          <w:b/>
          <w:i/>
          <w:lang w:eastAsia="ar-SA"/>
        </w:rPr>
        <w:t>Знать:</w:t>
      </w:r>
      <w:r w:rsidRPr="005215CF">
        <w:rPr>
          <w:lang w:eastAsia="ar-SA"/>
        </w:rPr>
        <w:t xml:space="preserve">  основные концепции в области специализированных филологических</w:t>
      </w:r>
    </w:p>
    <w:p w:rsidR="005215CF" w:rsidRPr="005215CF" w:rsidRDefault="005215CF" w:rsidP="005215C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215CF">
        <w:rPr>
          <w:lang w:eastAsia="ar-SA"/>
        </w:rPr>
        <w:t>дисциплин, основные понятия современного литературоведения.</w:t>
      </w:r>
    </w:p>
    <w:p w:rsidR="005215CF" w:rsidRPr="005215CF" w:rsidRDefault="005215CF" w:rsidP="005215C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215CF">
        <w:rPr>
          <w:b/>
          <w:i/>
          <w:lang w:eastAsia="ar-SA"/>
        </w:rPr>
        <w:t>Уметь:</w:t>
      </w:r>
      <w:r w:rsidRPr="005215CF">
        <w:rPr>
          <w:lang w:eastAsia="ar-SA"/>
        </w:rPr>
        <w:t xml:space="preserve">  уметь применять основы методов филологического исследования при решении лингвистических и литературоведческих задач;</w:t>
      </w:r>
    </w:p>
    <w:p w:rsidR="005215CF" w:rsidRPr="005215CF" w:rsidRDefault="005215CF" w:rsidP="005215C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215CF">
        <w:rPr>
          <w:b/>
          <w:i/>
          <w:lang w:eastAsia="ar-SA"/>
        </w:rPr>
        <w:t>Владеть</w:t>
      </w:r>
      <w:r w:rsidRPr="005215CF">
        <w:rPr>
          <w:i/>
          <w:lang w:eastAsia="ar-SA"/>
        </w:rPr>
        <w:t xml:space="preserve">: - </w:t>
      </w:r>
      <w:r w:rsidRPr="005215CF">
        <w:rPr>
          <w:lang w:eastAsia="ar-SA"/>
        </w:rPr>
        <w:t>владеть базовыми навыками анализа литературных текстов в рамках инновационных междисциплинарных концепций.</w:t>
      </w:r>
    </w:p>
    <w:p w:rsidR="005215CF" w:rsidRPr="005215CF" w:rsidRDefault="005215CF" w:rsidP="005215CF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5215CF" w:rsidRPr="005215CF" w:rsidRDefault="005215CF" w:rsidP="005215C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</w:rPr>
      </w:pPr>
      <w:r w:rsidRPr="005215CF">
        <w:rPr>
          <w:b/>
        </w:rPr>
        <w:t>3. Краткое содержание дисциплины</w:t>
      </w:r>
    </w:p>
    <w:p w:rsidR="005215CF" w:rsidRPr="005215CF" w:rsidRDefault="005215CF" w:rsidP="005215CF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5215CF">
        <w:rPr>
          <w:lang w:eastAsia="ar-SA"/>
        </w:rPr>
        <w:t>Концепция курса предполагает освоение методологических принципов и приемов анализа филологического текста студентами, формирование представлений и навыков написания  научных работ и эссе по филологии.</w:t>
      </w:r>
    </w:p>
    <w:p w:rsidR="005215CF" w:rsidRPr="005215CF" w:rsidRDefault="005215CF" w:rsidP="005215CF">
      <w:pPr>
        <w:widowControl w:val="0"/>
        <w:tabs>
          <w:tab w:val="left" w:pos="5940"/>
        </w:tabs>
        <w:suppressAutoHyphens/>
        <w:autoSpaceDE w:val="0"/>
        <w:ind w:firstLine="567"/>
        <w:jc w:val="both"/>
        <w:rPr>
          <w:lang w:eastAsia="ar-SA"/>
        </w:rPr>
      </w:pPr>
      <w:r w:rsidRPr="005215CF">
        <w:rPr>
          <w:lang w:eastAsia="ar-SA"/>
        </w:rPr>
        <w:t xml:space="preserve"> Ядром курса является формирование представлений о закономерностях развития филологической науки,  навыков филологического анализа текстов. Основное внимание фокусируется  на  отработке  практических  навыков анализа  художественного  текста </w:t>
      </w:r>
    </w:p>
    <w:p w:rsidR="005215CF" w:rsidRPr="005215CF" w:rsidRDefault="005215CF" w:rsidP="005215CF">
      <w:pPr>
        <w:widowControl w:val="0"/>
        <w:suppressAutoHyphens/>
        <w:autoSpaceDE w:val="0"/>
        <w:jc w:val="both"/>
        <w:rPr>
          <w:lang w:eastAsia="ar-SA"/>
        </w:rPr>
      </w:pPr>
    </w:p>
    <w:p w:rsidR="005215CF" w:rsidRPr="005215CF" w:rsidRDefault="005215CF" w:rsidP="005215CF">
      <w:pPr>
        <w:tabs>
          <w:tab w:val="num" w:pos="0"/>
        </w:tabs>
        <w:jc w:val="both"/>
        <w:rPr>
          <w:b/>
        </w:rPr>
      </w:pPr>
      <w:r w:rsidRPr="005215CF">
        <w:rPr>
          <w:b/>
        </w:rPr>
        <w:t>Аннотация разработана на основании:</w:t>
      </w:r>
    </w:p>
    <w:p w:rsidR="005215CF" w:rsidRPr="005215CF" w:rsidRDefault="005215CF" w:rsidP="005215CF">
      <w:pPr>
        <w:tabs>
          <w:tab w:val="num" w:pos="0"/>
        </w:tabs>
        <w:jc w:val="both"/>
      </w:pPr>
      <w:r w:rsidRPr="005215CF">
        <w:t xml:space="preserve">1. ФГОС ВПО по направлению 032700 Филология; </w:t>
      </w:r>
    </w:p>
    <w:p w:rsidR="005215CF" w:rsidRPr="005215CF" w:rsidRDefault="005215CF" w:rsidP="005215CF">
      <w:pPr>
        <w:tabs>
          <w:tab w:val="num" w:pos="0"/>
        </w:tabs>
        <w:jc w:val="both"/>
      </w:pPr>
      <w:r w:rsidRPr="005215CF">
        <w:t>2. ООП ВПО по направлению 032700  - «Филология»; профиль «Русский язык как иностранный»;</w:t>
      </w:r>
    </w:p>
    <w:p w:rsidR="005215CF" w:rsidRPr="005215CF" w:rsidRDefault="005215CF" w:rsidP="005215CF">
      <w:pPr>
        <w:tabs>
          <w:tab w:val="num" w:pos="0"/>
        </w:tabs>
        <w:jc w:val="both"/>
      </w:pPr>
      <w:r w:rsidRPr="005215CF">
        <w:t>3. Аннотация к РПД утверждена на заседании кафедры  русской литературы ХХ века и теории литературы  (протокол № 2 от «19» ноября 2012г.)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37F2"/>
    <w:multiLevelType w:val="hybridMultilevel"/>
    <w:tmpl w:val="E684F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CF"/>
    <w:rsid w:val="005215CF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2014-10-31T00:52:00Z</dcterms:created>
  <dcterms:modified xsi:type="dcterms:W3CDTF">2014-10-31T00:52:00Z</dcterms:modified>
</cp:coreProperties>
</file>